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BF" w:rsidRPr="00A542B7" w:rsidRDefault="00A542B7" w:rsidP="00A542B7">
      <w:pPr>
        <w:spacing w:after="0"/>
        <w:rPr>
          <w:rFonts w:ascii="Times New Roman" w:hAnsi="Times New Roman" w:cs="Times New Roman"/>
          <w:sz w:val="24"/>
        </w:rPr>
      </w:pPr>
      <w:r w:rsidRPr="00A542B7">
        <w:rPr>
          <w:rFonts w:ascii="Times New Roman" w:hAnsi="Times New Roman" w:cs="Times New Roman"/>
          <w:sz w:val="24"/>
        </w:rPr>
        <w:t>Wiktor Niedzicki</w:t>
      </w:r>
    </w:p>
    <w:p w:rsidR="00A542B7" w:rsidRPr="00A542B7" w:rsidRDefault="00A542B7" w:rsidP="00A542B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42B7">
        <w:rPr>
          <w:rFonts w:ascii="Times New Roman" w:hAnsi="Times New Roman" w:cs="Times New Roman"/>
          <w:b/>
          <w:sz w:val="28"/>
        </w:rPr>
        <w:t>Tłuczenie termometru</w:t>
      </w:r>
    </w:p>
    <w:p w:rsidR="00A542B7" w:rsidRPr="00A542B7" w:rsidRDefault="00A542B7" w:rsidP="00A542B7">
      <w:pPr>
        <w:spacing w:after="0"/>
        <w:rPr>
          <w:rFonts w:ascii="Times New Roman" w:hAnsi="Times New Roman" w:cs="Times New Roman"/>
          <w:sz w:val="24"/>
        </w:rPr>
      </w:pPr>
    </w:p>
    <w:p w:rsidR="00A542B7" w:rsidRPr="00A542B7" w:rsidRDefault="00A542B7" w:rsidP="00A542B7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A542B7">
        <w:rPr>
          <w:rFonts w:ascii="Times New Roman" w:hAnsi="Times New Roman" w:cs="Times New Roman"/>
          <w:sz w:val="24"/>
        </w:rPr>
        <w:t>Ponoć w przypadku choroby wystarczy stłuc termometr. Nie można zmierzyć gorączki, a zatem jesteśmy zdrowi. Zawsze byłem przekonany, że to tylko ż</w:t>
      </w:r>
      <w:r>
        <w:rPr>
          <w:rFonts w:ascii="Times New Roman" w:hAnsi="Times New Roman" w:cs="Times New Roman"/>
          <w:sz w:val="24"/>
        </w:rPr>
        <w:t>art przypisywany jednemu z naszych polityków</w:t>
      </w:r>
      <w:r w:rsidRPr="00A542B7">
        <w:rPr>
          <w:rFonts w:ascii="Times New Roman" w:hAnsi="Times New Roman" w:cs="Times New Roman"/>
          <w:sz w:val="24"/>
        </w:rPr>
        <w:t>. Niestety, byłem w błędzie.</w:t>
      </w:r>
    </w:p>
    <w:p w:rsidR="00A542B7" w:rsidRDefault="00A542B7" w:rsidP="00A542B7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Tę zasadę stosują karbowi polskiej edukacji.</w:t>
      </w:r>
    </w:p>
    <w:p w:rsidR="00A542B7" w:rsidRDefault="00A542B7" w:rsidP="00A542B7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 la</w:t>
      </w:r>
      <w:r w:rsidR="00633FB7">
        <w:rPr>
          <w:rFonts w:ascii="Times New Roman" w:hAnsi="Times New Roman" w:cs="Times New Roman"/>
          <w:sz w:val="24"/>
        </w:rPr>
        <w:t>ta wyniki egzaminu maturalnego z</w:t>
      </w:r>
      <w:r>
        <w:rPr>
          <w:rFonts w:ascii="Times New Roman" w:hAnsi="Times New Roman" w:cs="Times New Roman"/>
          <w:sz w:val="24"/>
        </w:rPr>
        <w:t xml:space="preserve"> matematyki były kiepskie. Zlikwidowano zatem egzamin. Chwilowo</w:t>
      </w:r>
      <w:r w:rsidR="00366B8D">
        <w:rPr>
          <w:rFonts w:ascii="Times New Roman" w:hAnsi="Times New Roman" w:cs="Times New Roman"/>
          <w:sz w:val="24"/>
        </w:rPr>
        <w:t>, od 2010 roku</w:t>
      </w:r>
      <w:r>
        <w:rPr>
          <w:rFonts w:ascii="Times New Roman" w:hAnsi="Times New Roman" w:cs="Times New Roman"/>
          <w:sz w:val="24"/>
        </w:rPr>
        <w:t xml:space="preserve"> został przywrócony, ale</w:t>
      </w:r>
      <w:r w:rsidR="00366B8D">
        <w:rPr>
          <w:rFonts w:ascii="Times New Roman" w:hAnsi="Times New Roman" w:cs="Times New Roman"/>
          <w:sz w:val="24"/>
        </w:rPr>
        <w:t xml:space="preserve"> wymagania</w:t>
      </w:r>
      <w:r w:rsidR="004A3DD1">
        <w:rPr>
          <w:rFonts w:ascii="Times New Roman" w:hAnsi="Times New Roman" w:cs="Times New Roman"/>
          <w:sz w:val="24"/>
        </w:rPr>
        <w:t xml:space="preserve"> obniżono. Wyniki nadal są słabe. Nie wróży to matematykom niczego dobrego. </w:t>
      </w:r>
      <w:r w:rsidR="00366B8D">
        <w:rPr>
          <w:rFonts w:ascii="Times New Roman" w:hAnsi="Times New Roman" w:cs="Times New Roman"/>
          <w:sz w:val="24"/>
        </w:rPr>
        <w:t>Karbowi nie lubią kiepskich wyników.</w:t>
      </w:r>
    </w:p>
    <w:p w:rsidR="00CC3A2D" w:rsidRDefault="004A3DD1" w:rsidP="00CC3A2D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Wiadomo, że uczniowie nie lubią fizyki. O egzaminie nawet nie mówmy. Liczba godzin z fizyki była zmniejszana. Ostatnio</w:t>
      </w:r>
      <w:r w:rsidR="00366B8D">
        <w:rPr>
          <w:rFonts w:ascii="Times New Roman" w:hAnsi="Times New Roman" w:cs="Times New Roman"/>
          <w:sz w:val="24"/>
        </w:rPr>
        <w:t xml:space="preserve"> podjęto decyzję o ograniczeniu lekcji</w:t>
      </w:r>
      <w:r>
        <w:rPr>
          <w:rFonts w:ascii="Times New Roman" w:hAnsi="Times New Roman" w:cs="Times New Roman"/>
          <w:sz w:val="24"/>
        </w:rPr>
        <w:t xml:space="preserve"> do dramatycznego minimum. </w:t>
      </w:r>
      <w:r w:rsidR="00F92116">
        <w:rPr>
          <w:rFonts w:ascii="Times New Roman" w:hAnsi="Times New Roman" w:cs="Times New Roman"/>
          <w:sz w:val="24"/>
        </w:rPr>
        <w:t>Zlikwidowano</w:t>
      </w:r>
      <w:bookmarkStart w:id="0" w:name="_GoBack"/>
      <w:bookmarkEnd w:id="0"/>
      <w:r w:rsidR="00CC3A2D">
        <w:rPr>
          <w:rFonts w:ascii="Times New Roman" w:hAnsi="Times New Roman" w:cs="Times New Roman"/>
          <w:sz w:val="24"/>
        </w:rPr>
        <w:t xml:space="preserve"> powtórzenia materiału w kolejnych klasach. </w:t>
      </w:r>
      <w:r w:rsidR="00366B8D">
        <w:rPr>
          <w:rFonts w:ascii="Times New Roman" w:hAnsi="Times New Roman" w:cs="Times New Roman"/>
          <w:sz w:val="24"/>
        </w:rPr>
        <w:t xml:space="preserve">Czy w takich warunkach można się czegoś nauczyć? </w:t>
      </w:r>
      <w:r>
        <w:rPr>
          <w:rFonts w:ascii="Times New Roman" w:hAnsi="Times New Roman" w:cs="Times New Roman"/>
          <w:sz w:val="24"/>
        </w:rPr>
        <w:t xml:space="preserve">Nikt nawet nie ośmielił się zaprotestować przeciw urzędniczej głupocie. </w:t>
      </w:r>
    </w:p>
    <w:p w:rsidR="004A3DD1" w:rsidRDefault="004A3DD1" w:rsidP="00A542B7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Egzamin maturalny z języka polskiego </w:t>
      </w:r>
      <w:r w:rsidR="00366B8D">
        <w:rPr>
          <w:rFonts w:ascii="Times New Roman" w:hAnsi="Times New Roman" w:cs="Times New Roman"/>
          <w:sz w:val="24"/>
        </w:rPr>
        <w:t xml:space="preserve">przez kilka lat </w:t>
      </w:r>
      <w:r>
        <w:rPr>
          <w:rFonts w:ascii="Times New Roman" w:hAnsi="Times New Roman" w:cs="Times New Roman"/>
          <w:sz w:val="24"/>
        </w:rPr>
        <w:t xml:space="preserve">obejmował prezentację. To było coś, co miało pomóc młodzieży w życiu i pracy. </w:t>
      </w:r>
      <w:r w:rsidR="00366B8D">
        <w:rPr>
          <w:rFonts w:ascii="Times New Roman" w:hAnsi="Times New Roman" w:cs="Times New Roman"/>
          <w:sz w:val="24"/>
        </w:rPr>
        <w:t>Przecie</w:t>
      </w:r>
      <w:r w:rsidR="00633FB7">
        <w:rPr>
          <w:rFonts w:ascii="Times New Roman" w:hAnsi="Times New Roman" w:cs="Times New Roman"/>
          <w:sz w:val="24"/>
        </w:rPr>
        <w:t>ż bez tego trudno dobrze pokazać</w:t>
      </w:r>
      <w:r w:rsidR="00366B8D">
        <w:rPr>
          <w:rFonts w:ascii="Times New Roman" w:hAnsi="Times New Roman" w:cs="Times New Roman"/>
          <w:sz w:val="24"/>
        </w:rPr>
        <w:t xml:space="preserve"> swoje osiągnięcia. </w:t>
      </w:r>
      <w:r>
        <w:rPr>
          <w:rFonts w:ascii="Times New Roman" w:hAnsi="Times New Roman" w:cs="Times New Roman"/>
          <w:sz w:val="24"/>
        </w:rPr>
        <w:t>Okazało się, że prezentacje wypadają kiepsko, często są kupowane lub kopiowane od kolegów. Postanowiono zatem zlikwidować maturalną prezentację. Za dwa lata wyniki poszybują w górę. Albo nie.</w:t>
      </w:r>
    </w:p>
    <w:p w:rsidR="004A0DB4" w:rsidRDefault="004A3DD1" w:rsidP="004A0DB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Karbowy to ktoś, kto wymagał wykonania pracy. I tylko tyle. Czy widział jej sens? Czy troszczył się o przygotowanie pracowników?</w:t>
      </w:r>
      <w:r w:rsidR="00366B8D">
        <w:rPr>
          <w:rFonts w:ascii="Times New Roman" w:hAnsi="Times New Roman" w:cs="Times New Roman"/>
          <w:sz w:val="24"/>
        </w:rPr>
        <w:t xml:space="preserve"> Czy interesowały go dalsze skutki bezmyślnego wykonania pracy?</w:t>
      </w:r>
      <w:r w:rsidR="004A0DB4">
        <w:rPr>
          <w:rFonts w:ascii="Times New Roman" w:hAnsi="Times New Roman" w:cs="Times New Roman"/>
          <w:sz w:val="24"/>
        </w:rPr>
        <w:t xml:space="preserve"> </w:t>
      </w:r>
    </w:p>
    <w:p w:rsidR="004A0DB4" w:rsidRDefault="004A0DB4" w:rsidP="004A0DB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Uwagę naszych urzędników od edukacji przykuwają wyniki egzaminów i oszczędzanie pieniędzy. Im łatwiejszy egzamin tym lepsze wyniki. </w:t>
      </w:r>
      <w:r w:rsidR="00366B8D">
        <w:rPr>
          <w:rFonts w:ascii="Times New Roman" w:hAnsi="Times New Roman" w:cs="Times New Roman"/>
          <w:sz w:val="24"/>
        </w:rPr>
        <w:t xml:space="preserve">I nagrody dla reformatorów. </w:t>
      </w:r>
      <w:r>
        <w:rPr>
          <w:rFonts w:ascii="Times New Roman" w:hAnsi="Times New Roman" w:cs="Times New Roman"/>
          <w:sz w:val="24"/>
        </w:rPr>
        <w:t xml:space="preserve">Do czasu. Im mniej zajęć w szkole tym mniejsze wydatki na oświatę. Ciekawe, ile wynoszą premie za te „oszczędności”? Ciekawe, ile Polacy zapłacą w </w:t>
      </w:r>
      <w:r w:rsidR="00366B8D">
        <w:rPr>
          <w:rFonts w:ascii="Times New Roman" w:hAnsi="Times New Roman" w:cs="Times New Roman"/>
          <w:sz w:val="24"/>
        </w:rPr>
        <w:t>przyszłości</w:t>
      </w:r>
      <w:r>
        <w:rPr>
          <w:rFonts w:ascii="Times New Roman" w:hAnsi="Times New Roman" w:cs="Times New Roman"/>
          <w:sz w:val="24"/>
        </w:rPr>
        <w:t xml:space="preserve"> za te reformy?</w:t>
      </w:r>
    </w:p>
    <w:p w:rsidR="004A0DB4" w:rsidRDefault="004A0DB4" w:rsidP="004A0DB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Nasi inżynierowie przestaną być konkure</w:t>
      </w:r>
      <w:r w:rsidR="00366B8D">
        <w:rPr>
          <w:rFonts w:ascii="Times New Roman" w:hAnsi="Times New Roman" w:cs="Times New Roman"/>
          <w:sz w:val="24"/>
        </w:rPr>
        <w:t>ncyjni w stosunku do</w:t>
      </w:r>
      <w:r>
        <w:rPr>
          <w:rFonts w:ascii="Times New Roman" w:hAnsi="Times New Roman" w:cs="Times New Roman"/>
          <w:sz w:val="24"/>
        </w:rPr>
        <w:t xml:space="preserve"> inżynierów kształconych w innych krajach. Nasi absolwenci nie będą umieli skutecznie zaprezentować swojej pracy. Nasi pracownicy będą kiepskimi wyrobnikami.</w:t>
      </w:r>
    </w:p>
    <w:p w:rsidR="004A0DB4" w:rsidRDefault="004A0DB4" w:rsidP="004A0DB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może o to chodzi? Może nie mają racji ci, którzy uważają, że należy lepiej szkolić nauczycieli, podnosić wymagania wobec uczniów i studentów, stawiać na dobrze wykształcone, a zatem świadome społeczeństwo?</w:t>
      </w:r>
    </w:p>
    <w:p w:rsidR="00CC3A2D" w:rsidRDefault="00CC3A2D" w:rsidP="004A0DB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Mamy młodych, pełnych entuzjazmu popularyzatorów fizyki, chemii i matematyki. Kształcą ich nasze uniwersytety. Niestety, wielu z nich nie ma pracy. Karbowi naszej edukacji nie mają dla nich etatów. Podobno jest kryzys i trzeba oszczędzać. Wymagać więcej pracy od już zatrudnionych. I myśleć o kolejnych reformach. Nowe podręczniki, nowe zmiany w tzw. podstawie programowej. Niestety, od samej podstawy wiedzy przybywa tylko na papierze.</w:t>
      </w:r>
    </w:p>
    <w:p w:rsidR="00AF0E6A" w:rsidRDefault="004A0DB4" w:rsidP="004A0DB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Zamiast prostych broszurek </w:t>
      </w:r>
      <w:r w:rsidR="00633FB7">
        <w:rPr>
          <w:rFonts w:ascii="Times New Roman" w:hAnsi="Times New Roman" w:cs="Times New Roman"/>
          <w:sz w:val="24"/>
        </w:rPr>
        <w:t>w charakterze pomocy szkolnych</w:t>
      </w:r>
      <w:r w:rsidR="00366B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od dawna należało szkolić nauczycieli w zakresie sztuki prezentacji. Zamiast zmniejszania liczby godzin </w:t>
      </w:r>
      <w:r w:rsidR="00633FB7">
        <w:rPr>
          <w:rFonts w:ascii="Times New Roman" w:hAnsi="Times New Roman" w:cs="Times New Roman"/>
          <w:sz w:val="24"/>
        </w:rPr>
        <w:t xml:space="preserve">nauki </w:t>
      </w:r>
      <w:r>
        <w:rPr>
          <w:rFonts w:ascii="Times New Roman" w:hAnsi="Times New Roman" w:cs="Times New Roman"/>
          <w:sz w:val="24"/>
        </w:rPr>
        <w:t xml:space="preserve">można było wprowadzić obowiązkowe zajęcia laboratoryjne z fizyki i chemii. Podobno </w:t>
      </w:r>
      <w:r>
        <w:rPr>
          <w:rFonts w:ascii="Times New Roman" w:hAnsi="Times New Roman" w:cs="Times New Roman"/>
          <w:sz w:val="24"/>
        </w:rPr>
        <w:lastRenderedPageBreak/>
        <w:t xml:space="preserve">nadciąga niż demograficzny. Zamiast zwalniać nauczycieli można było zmniejszyć klasy i wyposażyć szkoły w nowy sprzęt. </w:t>
      </w:r>
      <w:r w:rsidR="00CC3A2D">
        <w:rPr>
          <w:rFonts w:ascii="Times New Roman" w:hAnsi="Times New Roman" w:cs="Times New Roman"/>
          <w:sz w:val="24"/>
        </w:rPr>
        <w:t>Zamiast narzekać na młodzież można było zatrudnić młodych entuzjastów, k</w:t>
      </w:r>
      <w:r w:rsidR="00633FB7">
        <w:rPr>
          <w:rFonts w:ascii="Times New Roman" w:hAnsi="Times New Roman" w:cs="Times New Roman"/>
          <w:sz w:val="24"/>
        </w:rPr>
        <w:t>tórzy potrafią zachęcić</w:t>
      </w:r>
      <w:r w:rsidR="00CC3A2D">
        <w:rPr>
          <w:rFonts w:ascii="Times New Roman" w:hAnsi="Times New Roman" w:cs="Times New Roman"/>
          <w:sz w:val="24"/>
        </w:rPr>
        <w:t xml:space="preserve"> do nauki. </w:t>
      </w:r>
      <w:r>
        <w:rPr>
          <w:rFonts w:ascii="Times New Roman" w:hAnsi="Times New Roman" w:cs="Times New Roman"/>
          <w:sz w:val="24"/>
        </w:rPr>
        <w:t xml:space="preserve">Zamiast </w:t>
      </w:r>
      <w:r w:rsidR="00AF0E6A">
        <w:rPr>
          <w:rFonts w:ascii="Times New Roman" w:hAnsi="Times New Roman" w:cs="Times New Roman"/>
          <w:sz w:val="24"/>
        </w:rPr>
        <w:t>przeliczać wyniki egzaminu z matematyki, by wytłumaczyć niepowodzenie można było zatrudnić młodych, zdolnych matematyków do prowadzenia zajęć dodatkowych. Niestety, to nie są szybkie i tanie działania.</w:t>
      </w:r>
    </w:p>
    <w:p w:rsidR="004A0DB4" w:rsidRDefault="004A0DB4" w:rsidP="004A0DB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Pewnie, stłuczenie termometru jest łatwiejsze</w:t>
      </w:r>
      <w:r w:rsidR="00AF0E6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AF0E6A">
        <w:rPr>
          <w:rFonts w:ascii="Times New Roman" w:hAnsi="Times New Roman" w:cs="Times New Roman"/>
          <w:sz w:val="24"/>
        </w:rPr>
        <w:t>Dla karbowego.</w:t>
      </w:r>
    </w:p>
    <w:p w:rsidR="00366B8D" w:rsidRDefault="00366B8D" w:rsidP="004A0DB4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366B8D" w:rsidRDefault="00366B8D" w:rsidP="004A0DB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Wiktor Niedzicki</w:t>
      </w:r>
    </w:p>
    <w:sectPr w:rsidR="00366B8D" w:rsidSect="00DC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2B7"/>
    <w:rsid w:val="00366B8D"/>
    <w:rsid w:val="004A0DB4"/>
    <w:rsid w:val="004A3DD1"/>
    <w:rsid w:val="00633FB7"/>
    <w:rsid w:val="00A15E40"/>
    <w:rsid w:val="00A542B7"/>
    <w:rsid w:val="00AF0E6A"/>
    <w:rsid w:val="00CC3A2D"/>
    <w:rsid w:val="00CC7213"/>
    <w:rsid w:val="00DC5FBF"/>
    <w:rsid w:val="00F9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Ambernet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Niedzicki</dc:creator>
  <cp:lastModifiedBy>Wiktor Niedzicki</cp:lastModifiedBy>
  <cp:revision>4</cp:revision>
  <dcterms:created xsi:type="dcterms:W3CDTF">2012-07-10T18:08:00Z</dcterms:created>
  <dcterms:modified xsi:type="dcterms:W3CDTF">2016-03-20T11:53:00Z</dcterms:modified>
</cp:coreProperties>
</file>